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073E" w14:textId="0F84A983" w:rsidR="00A10490" w:rsidRPr="00751669" w:rsidRDefault="00A10490" w:rsidP="00081EBD">
      <w:pPr>
        <w:pStyle w:val="Titre2"/>
        <w:spacing w:before="0"/>
        <w:rPr>
          <w:b w:val="0"/>
          <w:bCs w:val="0"/>
          <w:color w:val="000000" w:themeColor="text1"/>
        </w:rPr>
      </w:pPr>
      <w:bookmarkStart w:id="0" w:name="_Hlk135087814"/>
      <w:r w:rsidRPr="00751669">
        <w:rPr>
          <w:b w:val="0"/>
          <w:bCs w:val="0"/>
          <w:color w:val="000000" w:themeColor="text1"/>
        </w:rPr>
        <w:t>Bienvenue dans l’univers des macros.</w:t>
      </w:r>
    </w:p>
    <w:p w14:paraId="6301ABE5" w14:textId="77777777" w:rsidR="00284634" w:rsidRPr="00751669" w:rsidRDefault="00284634" w:rsidP="00081EBD">
      <w:pPr>
        <w:spacing w:after="0" w:line="240" w:lineRule="auto"/>
        <w:rPr>
          <w:color w:val="000000" w:themeColor="text1"/>
        </w:rPr>
      </w:pPr>
    </w:p>
    <w:p w14:paraId="35EDC58B" w14:textId="77777777" w:rsidR="00BA3072" w:rsidRPr="00751669" w:rsidRDefault="00BA3072" w:rsidP="00081EBD">
      <w:pPr>
        <w:spacing w:after="0" w:line="240" w:lineRule="auto"/>
        <w:rPr>
          <w:color w:val="000000" w:themeColor="text1"/>
        </w:rPr>
      </w:pPr>
    </w:p>
    <w:p w14:paraId="508777BA" w14:textId="77777777" w:rsidR="00BA3072" w:rsidRPr="00751669" w:rsidRDefault="00BA3072" w:rsidP="00081EBD">
      <w:pPr>
        <w:spacing w:after="0" w:line="240" w:lineRule="auto"/>
        <w:rPr>
          <w:color w:val="000000" w:themeColor="text1"/>
        </w:rPr>
      </w:pPr>
    </w:p>
    <w:p w14:paraId="42D63399" w14:textId="32FF6199" w:rsidR="00284634" w:rsidRPr="00751669" w:rsidRDefault="00284634" w:rsidP="00284634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51669">
        <w:rPr>
          <w:rFonts w:asciiTheme="majorHAnsi" w:hAnsiTheme="majorHAnsi" w:cstheme="majorHAnsi"/>
          <w:color w:val="000000" w:themeColor="text1"/>
          <w:sz w:val="26"/>
          <w:szCs w:val="26"/>
        </w:rPr>
        <w:t>Bravo votre première macro </w:t>
      </w:r>
      <w:r w:rsidR="00081EBD" w:rsidRPr="00751669">
        <w:rPr>
          <w:rFonts w:asciiTheme="majorHAnsi" w:hAnsiTheme="majorHAnsi" w:cstheme="majorHAnsi"/>
          <w:color w:val="000000" w:themeColor="text1"/>
          <w:sz w:val="26"/>
          <w:szCs w:val="26"/>
        </w:rPr>
        <w:t>est réussie !</w:t>
      </w:r>
    </w:p>
    <w:bookmarkEnd w:id="0"/>
    <w:p w14:paraId="06978B61" w14:textId="77777777" w:rsidR="00A10490" w:rsidRDefault="00A10490" w:rsidP="004773F1">
      <w:pPr>
        <w:pStyle w:val="Titre2"/>
      </w:pPr>
    </w:p>
    <w:p w14:paraId="42CA370C" w14:textId="77777777" w:rsidR="00BA3072" w:rsidRDefault="00BA3072" w:rsidP="00BA3072"/>
    <w:p w14:paraId="0CF69667" w14:textId="77777777" w:rsidR="00BA3072" w:rsidRDefault="00BA3072" w:rsidP="00BA3072"/>
    <w:p w14:paraId="5FD859CB" w14:textId="77777777" w:rsidR="00BA3072" w:rsidRPr="00BA3072" w:rsidRDefault="00BA3072" w:rsidP="00BA3072"/>
    <w:p w14:paraId="750A9118" w14:textId="763608F2" w:rsidR="004773F1" w:rsidRPr="00297053" w:rsidRDefault="004773F1" w:rsidP="004773F1">
      <w:pPr>
        <w:pStyle w:val="Titre2"/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</w:pPr>
      <w:bookmarkStart w:id="1" w:name="_Hlk134996663"/>
      <w:r w:rsidRPr="00297053"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  <w:t xml:space="preserve">Tableau </w:t>
      </w:r>
      <w:r w:rsidR="00884EDB" w:rsidRPr="00297053"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  <w:t xml:space="preserve">des </w:t>
      </w:r>
      <w:r w:rsidR="00F92C4E" w:rsidRPr="00297053"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  <w:t>Commerces</w:t>
      </w:r>
    </w:p>
    <w:p w14:paraId="316D452C" w14:textId="1C791D49" w:rsidR="004773F1" w:rsidRPr="00BC7133" w:rsidRDefault="00E026DF" w:rsidP="00AB77F6">
      <w:pPr>
        <w:tabs>
          <w:tab w:val="left" w:pos="2268"/>
          <w:tab w:val="left" w:pos="4536"/>
          <w:tab w:val="left" w:pos="6804"/>
        </w:tabs>
        <w:spacing w:after="0"/>
        <w:jc w:val="center"/>
        <w:rPr>
          <w:b/>
          <w:bCs/>
        </w:rPr>
      </w:pPr>
      <w:r w:rsidRPr="00BC7133">
        <w:rPr>
          <w:b/>
          <w:bCs/>
        </w:rPr>
        <w:t>Commerces</w:t>
      </w:r>
      <w:r w:rsidR="004773F1" w:rsidRPr="00BC7133">
        <w:rPr>
          <w:b/>
          <w:bCs/>
        </w:rPr>
        <w:tab/>
      </w:r>
      <w:r w:rsidR="00F92C4E" w:rsidRPr="00BC7133">
        <w:rPr>
          <w:b/>
          <w:bCs/>
        </w:rPr>
        <w:t>Propriétaires</w:t>
      </w:r>
      <w:r w:rsidR="004773F1" w:rsidRPr="00BC7133">
        <w:rPr>
          <w:b/>
          <w:bCs/>
        </w:rPr>
        <w:tab/>
        <w:t>Ville</w:t>
      </w:r>
      <w:r w:rsidR="00884EDB" w:rsidRPr="00BC7133">
        <w:rPr>
          <w:b/>
          <w:bCs/>
        </w:rPr>
        <w:t>s</w:t>
      </w:r>
      <w:r w:rsidR="004773F1" w:rsidRPr="00BC7133">
        <w:rPr>
          <w:b/>
          <w:bCs/>
        </w:rPr>
        <w:tab/>
        <w:t>Chiffre</w:t>
      </w:r>
      <w:r w:rsidR="00884EDB" w:rsidRPr="00BC7133">
        <w:rPr>
          <w:b/>
          <w:bCs/>
        </w:rPr>
        <w:t>s</w:t>
      </w:r>
      <w:r w:rsidR="004773F1" w:rsidRPr="00BC7133">
        <w:rPr>
          <w:b/>
          <w:bCs/>
        </w:rPr>
        <w:t xml:space="preserve"> d’affaires</w:t>
      </w:r>
    </w:p>
    <w:p w14:paraId="480381C6" w14:textId="5DE2FF14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  <w:jc w:val="center"/>
      </w:pPr>
      <w:r>
        <w:t>Charcuterie</w:t>
      </w:r>
      <w:r w:rsidR="004773F1">
        <w:tab/>
      </w:r>
      <w:r w:rsidR="00905617">
        <w:t>Duval</w:t>
      </w:r>
      <w:r w:rsidR="004773F1">
        <w:tab/>
      </w:r>
      <w:r w:rsidR="00905617">
        <w:t>NEVERS</w:t>
      </w:r>
      <w:r w:rsidR="004773F1">
        <w:tab/>
      </w:r>
      <w:r w:rsidR="00BA3072">
        <w:t>63</w:t>
      </w:r>
      <w:r w:rsidR="004773F1">
        <w:t xml:space="preserve"> 000 €</w:t>
      </w:r>
    </w:p>
    <w:p w14:paraId="49966C22" w14:textId="71596413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  <w:jc w:val="center"/>
      </w:pPr>
      <w:r>
        <w:t>Boucherie</w:t>
      </w:r>
      <w:r w:rsidR="004773F1">
        <w:tab/>
      </w:r>
      <w:r w:rsidR="00F92C4E">
        <w:t>Leboeuf</w:t>
      </w:r>
      <w:r w:rsidR="004773F1">
        <w:tab/>
        <w:t>PARIS</w:t>
      </w:r>
      <w:r w:rsidR="004773F1">
        <w:tab/>
      </w:r>
      <w:r w:rsidR="00BA3072">
        <w:t>26</w:t>
      </w:r>
      <w:r w:rsidR="004773F1">
        <w:t xml:space="preserve"> 000 €</w:t>
      </w:r>
    </w:p>
    <w:p w14:paraId="2ABF4113" w14:textId="20163EAF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  <w:jc w:val="center"/>
      </w:pPr>
      <w:r>
        <w:t>Crémerie</w:t>
      </w:r>
      <w:r w:rsidR="004773F1">
        <w:tab/>
      </w:r>
      <w:r w:rsidR="00F92C4E">
        <w:t>beurette</w:t>
      </w:r>
      <w:r w:rsidR="004773F1">
        <w:tab/>
        <w:t>LYON</w:t>
      </w:r>
      <w:r w:rsidR="004773F1">
        <w:tab/>
      </w:r>
      <w:r w:rsidR="00BA3072">
        <w:t>189 0</w:t>
      </w:r>
      <w:r w:rsidR="004773F1">
        <w:t>00 €</w:t>
      </w:r>
    </w:p>
    <w:p w14:paraId="06303EE3" w14:textId="065387DE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  <w:jc w:val="center"/>
      </w:pPr>
      <w:r>
        <w:t>Garage</w:t>
      </w:r>
      <w:r w:rsidR="004773F1">
        <w:tab/>
      </w:r>
      <w:r w:rsidR="00905617">
        <w:t>Davout</w:t>
      </w:r>
      <w:r w:rsidR="004773F1">
        <w:tab/>
        <w:t>NANTES</w:t>
      </w:r>
      <w:r w:rsidR="004773F1">
        <w:tab/>
      </w:r>
      <w:r w:rsidR="00BA3072">
        <w:t>14</w:t>
      </w:r>
      <w:r w:rsidR="004773F1">
        <w:t>8 000 €</w:t>
      </w:r>
    </w:p>
    <w:p w14:paraId="03E93ACC" w14:textId="1ECE7538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</w:pPr>
      <w:r>
        <w:t>Fruits et Primeurs</w:t>
      </w:r>
      <w:r w:rsidR="004773F1">
        <w:tab/>
      </w:r>
      <w:r w:rsidR="00F92C4E">
        <w:t>Racine</w:t>
      </w:r>
      <w:r w:rsidR="004773F1">
        <w:tab/>
      </w:r>
      <w:r w:rsidR="00905617">
        <w:t>TOULOUSE</w:t>
      </w:r>
      <w:r w:rsidR="004773F1">
        <w:tab/>
        <w:t>85 000 €</w:t>
      </w:r>
    </w:p>
    <w:p w14:paraId="25815DA8" w14:textId="653214E2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</w:pPr>
      <w:r>
        <w:t>Coiffeur</w:t>
      </w:r>
      <w:r w:rsidR="004773F1">
        <w:tab/>
      </w:r>
      <w:r w:rsidR="00F92C4E">
        <w:t>Raseur</w:t>
      </w:r>
      <w:r w:rsidR="004773F1">
        <w:tab/>
        <w:t>NICE</w:t>
      </w:r>
      <w:r w:rsidR="004773F1">
        <w:tab/>
      </w:r>
      <w:r w:rsidR="00BA3072">
        <w:t>98</w:t>
      </w:r>
      <w:r w:rsidR="004773F1">
        <w:t xml:space="preserve"> 000 €</w:t>
      </w:r>
    </w:p>
    <w:p w14:paraId="6EF2BCB0" w14:textId="4F08635A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</w:pPr>
      <w:r>
        <w:t>Librairie</w:t>
      </w:r>
      <w:r w:rsidR="004773F1">
        <w:tab/>
      </w:r>
      <w:r w:rsidR="00F92C4E">
        <w:t>B</w:t>
      </w:r>
      <w:r w:rsidR="00AB77F6">
        <w:t>olivre</w:t>
      </w:r>
      <w:r w:rsidR="004773F1">
        <w:tab/>
      </w:r>
      <w:r w:rsidR="00905617">
        <w:t>BORDEAUX</w:t>
      </w:r>
      <w:r w:rsidR="004773F1">
        <w:tab/>
      </w:r>
      <w:r w:rsidR="00BA3072">
        <w:t>25</w:t>
      </w:r>
      <w:r w:rsidR="004773F1">
        <w:t>9 000 €</w:t>
      </w:r>
    </w:p>
    <w:p w14:paraId="713D90CA" w14:textId="37D3770E" w:rsidR="004773F1" w:rsidRDefault="00E026DF" w:rsidP="00AB77F6">
      <w:pPr>
        <w:tabs>
          <w:tab w:val="left" w:pos="2268"/>
          <w:tab w:val="left" w:pos="4536"/>
          <w:tab w:val="left" w:pos="6804"/>
        </w:tabs>
        <w:spacing w:after="0"/>
      </w:pPr>
      <w:r>
        <w:t>Opticien</w:t>
      </w:r>
      <w:r w:rsidR="004773F1">
        <w:tab/>
      </w:r>
      <w:r w:rsidR="00BA3072">
        <w:t>Labelle</w:t>
      </w:r>
      <w:r w:rsidR="004773F1">
        <w:tab/>
        <w:t>PARIS</w:t>
      </w:r>
      <w:r w:rsidR="004773F1">
        <w:tab/>
      </w:r>
      <w:r w:rsidR="00BA3072">
        <w:t>208</w:t>
      </w:r>
      <w:r w:rsidR="004773F1">
        <w:t xml:space="preserve"> 000 €</w:t>
      </w:r>
    </w:p>
    <w:p w14:paraId="61E8821A" w14:textId="44C17BE5" w:rsidR="004773F1" w:rsidRDefault="00F92C4E" w:rsidP="00AB77F6">
      <w:pPr>
        <w:tabs>
          <w:tab w:val="left" w:pos="2268"/>
          <w:tab w:val="left" w:pos="4536"/>
          <w:tab w:val="left" w:pos="6804"/>
        </w:tabs>
        <w:spacing w:after="0"/>
      </w:pPr>
      <w:r>
        <w:t>Fleuriste</w:t>
      </w:r>
      <w:r w:rsidR="004773F1">
        <w:tab/>
      </w:r>
      <w:r>
        <w:t>bouquette</w:t>
      </w:r>
      <w:r w:rsidR="004773F1">
        <w:tab/>
      </w:r>
      <w:r w:rsidR="00905617">
        <w:t>MONTPELIER</w:t>
      </w:r>
      <w:r w:rsidR="004773F1">
        <w:tab/>
        <w:t>1</w:t>
      </w:r>
      <w:r w:rsidR="00BA3072">
        <w:t>3</w:t>
      </w:r>
      <w:r w:rsidR="004773F1">
        <w:t>0 000 €</w:t>
      </w:r>
    </w:p>
    <w:bookmarkEnd w:id="1"/>
    <w:p w14:paraId="2424CC17" w14:textId="77777777" w:rsidR="00A10490" w:rsidRDefault="00A10490" w:rsidP="004773F1">
      <w:pPr>
        <w:pStyle w:val="Titre2"/>
      </w:pPr>
    </w:p>
    <w:p w14:paraId="4A5B3F41" w14:textId="77777777" w:rsidR="00BA3072" w:rsidRDefault="00BA3072" w:rsidP="00BA3072"/>
    <w:p w14:paraId="2662B083" w14:textId="77777777" w:rsidR="00BA3072" w:rsidRDefault="00BA3072" w:rsidP="00BA3072"/>
    <w:p w14:paraId="16C09656" w14:textId="77777777" w:rsidR="00BA3072" w:rsidRPr="00BA3072" w:rsidRDefault="00BA3072" w:rsidP="00BA3072"/>
    <w:p w14:paraId="1946E92B" w14:textId="4877C78B" w:rsidR="00A10490" w:rsidRPr="00297053" w:rsidRDefault="00F30305" w:rsidP="004773F1">
      <w:pPr>
        <w:pStyle w:val="Titre2"/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</w:pPr>
      <w:bookmarkStart w:id="2" w:name="_Hlk134999633"/>
      <w:bookmarkStart w:id="3" w:name="_Hlk134996885"/>
      <w:r w:rsidRPr="00297053"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  <w:t xml:space="preserve">Tableau des </w:t>
      </w:r>
      <w:r w:rsidR="006D12D7" w:rsidRPr="00297053"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  <w:t>C</w:t>
      </w:r>
      <w:r w:rsidRPr="00297053">
        <w:rPr>
          <w:rFonts w:ascii="Times New Roman" w:hAnsi="Times New Roman" w:cs="Times New Roman"/>
          <w:b w:val="0"/>
          <w:bCs w:val="0"/>
          <w:color w:val="2F5496" w:themeColor="accent1" w:themeShade="BF"/>
          <w:sz w:val="40"/>
          <w:szCs w:val="40"/>
        </w:rPr>
        <w:t>ourses</w:t>
      </w:r>
    </w:p>
    <w:p w14:paraId="4294B2DC" w14:textId="24686D2C" w:rsidR="00F30305" w:rsidRPr="00BC7133" w:rsidRDefault="00F30305" w:rsidP="00AB77F6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BC7133">
        <w:rPr>
          <w:b/>
          <w:bCs/>
        </w:rPr>
        <w:t>Magasins</w:t>
      </w:r>
      <w:r w:rsidRPr="00BC7133">
        <w:rPr>
          <w:b/>
          <w:bCs/>
        </w:rPr>
        <w:tab/>
      </w:r>
      <w:r w:rsidRPr="00BC7133">
        <w:rPr>
          <w:b/>
          <w:bCs/>
        </w:rPr>
        <w:tab/>
        <w:t>Rayons</w:t>
      </w:r>
      <w:r w:rsidRPr="00BC7133">
        <w:rPr>
          <w:b/>
          <w:bCs/>
        </w:rPr>
        <w:tab/>
      </w:r>
      <w:r w:rsidRPr="00BC7133">
        <w:rPr>
          <w:b/>
          <w:bCs/>
        </w:rPr>
        <w:tab/>
      </w:r>
      <w:r w:rsidRPr="00BC7133">
        <w:rPr>
          <w:b/>
          <w:bCs/>
        </w:rPr>
        <w:tab/>
        <w:t>Produits</w:t>
      </w:r>
      <w:r w:rsidRPr="00BC7133">
        <w:rPr>
          <w:b/>
          <w:bCs/>
        </w:rPr>
        <w:tab/>
      </w:r>
      <w:r w:rsidRPr="00BC7133">
        <w:rPr>
          <w:b/>
          <w:bCs/>
        </w:rPr>
        <w:tab/>
        <w:t>Prix</w:t>
      </w:r>
    </w:p>
    <w:p w14:paraId="14072878" w14:textId="76003B37" w:rsidR="00884EDB" w:rsidRDefault="00F30305" w:rsidP="00AB77F6">
      <w:pPr>
        <w:tabs>
          <w:tab w:val="left" w:pos="1418"/>
        </w:tabs>
        <w:spacing w:after="0" w:line="240" w:lineRule="auto"/>
        <w:jc w:val="center"/>
      </w:pPr>
      <w:r>
        <w:t>Super machin</w:t>
      </w:r>
      <w:r>
        <w:tab/>
      </w:r>
      <w:r>
        <w:tab/>
        <w:t>Conserves</w:t>
      </w:r>
      <w:r>
        <w:tab/>
      </w:r>
      <w:r>
        <w:tab/>
        <w:t>Sardines</w:t>
      </w:r>
      <w:r w:rsidR="007B0B65">
        <w:t xml:space="preserve"> à l’huile</w:t>
      </w:r>
      <w:r>
        <w:tab/>
        <w:t>2.5€</w:t>
      </w:r>
    </w:p>
    <w:p w14:paraId="05858B36" w14:textId="301BAE35" w:rsidR="007B0B65" w:rsidRDefault="007B0B65" w:rsidP="00AB77F6">
      <w:pPr>
        <w:tabs>
          <w:tab w:val="left" w:pos="1418"/>
        </w:tabs>
        <w:spacing w:after="0" w:line="240" w:lineRule="auto"/>
        <w:jc w:val="center"/>
      </w:pPr>
      <w:r>
        <w:t>Super machin</w:t>
      </w:r>
      <w:r>
        <w:tab/>
      </w:r>
      <w:r>
        <w:tab/>
        <w:t>Conserves</w:t>
      </w:r>
      <w:r>
        <w:tab/>
      </w:r>
      <w:r>
        <w:tab/>
        <w:t>Petits pois</w:t>
      </w:r>
      <w:r>
        <w:tab/>
      </w:r>
      <w:r>
        <w:tab/>
        <w:t>4.1€</w:t>
      </w:r>
    </w:p>
    <w:p w14:paraId="29F72F5E" w14:textId="547BC0F1" w:rsidR="007B0B65" w:rsidRDefault="007B0B65" w:rsidP="00AB77F6">
      <w:pPr>
        <w:tabs>
          <w:tab w:val="left" w:pos="1418"/>
        </w:tabs>
        <w:spacing w:after="0" w:line="240" w:lineRule="auto"/>
        <w:jc w:val="center"/>
      </w:pPr>
      <w:r>
        <w:t>Super machin</w:t>
      </w:r>
      <w:r>
        <w:tab/>
      </w:r>
      <w:r>
        <w:tab/>
        <w:t>Conserves</w:t>
      </w:r>
      <w:r>
        <w:tab/>
      </w:r>
      <w:r>
        <w:tab/>
        <w:t>Haricots verts</w:t>
      </w:r>
      <w:r>
        <w:tab/>
      </w:r>
      <w:r>
        <w:tab/>
        <w:t>5.2€</w:t>
      </w:r>
    </w:p>
    <w:p w14:paraId="72231946" w14:textId="72C68869" w:rsidR="007B0B65" w:rsidRDefault="007B0B65" w:rsidP="00AB77F6">
      <w:pPr>
        <w:tabs>
          <w:tab w:val="left" w:pos="1418"/>
        </w:tabs>
        <w:spacing w:after="0" w:line="240" w:lineRule="auto"/>
        <w:jc w:val="center"/>
      </w:pPr>
      <w:r>
        <w:t>Super machin</w:t>
      </w:r>
      <w:r>
        <w:tab/>
      </w:r>
      <w:r>
        <w:tab/>
        <w:t>Légumes</w:t>
      </w:r>
      <w:r>
        <w:tab/>
      </w:r>
      <w:r>
        <w:tab/>
        <w:t>Laitues</w:t>
      </w:r>
      <w:r>
        <w:tab/>
      </w:r>
      <w:r>
        <w:tab/>
      </w:r>
      <w:r>
        <w:tab/>
        <w:t>4.0€</w:t>
      </w:r>
    </w:p>
    <w:p w14:paraId="4A849756" w14:textId="77777777" w:rsidR="007B0B65" w:rsidRDefault="00F30305" w:rsidP="00AB77F6">
      <w:pPr>
        <w:tabs>
          <w:tab w:val="left" w:pos="1418"/>
        </w:tabs>
        <w:spacing w:after="0" w:line="240" w:lineRule="auto"/>
      </w:pPr>
      <w:r>
        <w:t>Super machin</w:t>
      </w:r>
      <w:r>
        <w:tab/>
      </w:r>
      <w:r>
        <w:tab/>
      </w:r>
      <w:r w:rsidR="007B0B65">
        <w:t>Légumes</w:t>
      </w:r>
      <w:r w:rsidR="007B0B65">
        <w:tab/>
      </w:r>
      <w:r w:rsidR="007B0B65">
        <w:tab/>
        <w:t>Pommes de terre</w:t>
      </w:r>
      <w:r w:rsidR="007B0B65">
        <w:tab/>
        <w:t>2.6€</w:t>
      </w:r>
    </w:p>
    <w:p w14:paraId="5BAE9A41" w14:textId="5530EA3B" w:rsidR="007B0B65" w:rsidRDefault="007B0B65" w:rsidP="00AB77F6">
      <w:pPr>
        <w:tabs>
          <w:tab w:val="left" w:pos="1418"/>
        </w:tabs>
        <w:spacing w:after="0" w:line="240" w:lineRule="auto"/>
      </w:pPr>
      <w:r>
        <w:t>Super machin</w:t>
      </w:r>
      <w:r>
        <w:tab/>
      </w:r>
      <w:r>
        <w:tab/>
        <w:t>Légumes</w:t>
      </w:r>
      <w:r>
        <w:tab/>
      </w:r>
      <w:r>
        <w:tab/>
        <w:t>Pommes de terre</w:t>
      </w:r>
      <w:r>
        <w:tab/>
        <w:t>2.6€</w:t>
      </w:r>
    </w:p>
    <w:p w14:paraId="54608B8D" w14:textId="5096AA95" w:rsidR="007B0B65" w:rsidRDefault="007B0B65" w:rsidP="00AB77F6">
      <w:pPr>
        <w:tabs>
          <w:tab w:val="left" w:pos="1418"/>
        </w:tabs>
        <w:spacing w:after="0" w:line="240" w:lineRule="auto"/>
      </w:pPr>
      <w:r>
        <w:t>Super machin</w:t>
      </w:r>
      <w:r>
        <w:tab/>
      </w:r>
      <w:r>
        <w:tab/>
      </w:r>
      <w:r w:rsidR="00905617">
        <w:t>Produits La</w:t>
      </w:r>
      <w:r>
        <w:t>itiers</w:t>
      </w:r>
      <w:r>
        <w:tab/>
      </w:r>
      <w:r w:rsidR="00905617">
        <w:t>Yaourts</w:t>
      </w:r>
      <w:r>
        <w:t xml:space="preserve"> blancs</w:t>
      </w:r>
      <w:r w:rsidR="00905617">
        <w:tab/>
      </w:r>
      <w:r>
        <w:tab/>
      </w:r>
      <w:r w:rsidR="00905617">
        <w:t>5.3€</w:t>
      </w:r>
    </w:p>
    <w:p w14:paraId="0725FC1E" w14:textId="132C13C6" w:rsidR="00884EDB" w:rsidRDefault="007B0B65" w:rsidP="00AB77F6">
      <w:pPr>
        <w:tabs>
          <w:tab w:val="left" w:pos="1418"/>
        </w:tabs>
        <w:spacing w:after="0" w:line="240" w:lineRule="auto"/>
      </w:pPr>
      <w:r>
        <w:t>Hyper truc</w:t>
      </w:r>
      <w:r>
        <w:tab/>
      </w:r>
      <w:r>
        <w:tab/>
        <w:t>Conserves</w:t>
      </w:r>
      <w:r>
        <w:tab/>
      </w:r>
      <w:r>
        <w:tab/>
        <w:t>Sardines à l’huile</w:t>
      </w:r>
      <w:r>
        <w:tab/>
        <w:t>2.6€</w:t>
      </w:r>
    </w:p>
    <w:p w14:paraId="28890E97" w14:textId="25B3E564" w:rsidR="007B0B65" w:rsidRDefault="007B0B65" w:rsidP="00AB77F6">
      <w:pPr>
        <w:tabs>
          <w:tab w:val="left" w:pos="1418"/>
        </w:tabs>
        <w:spacing w:after="0" w:line="240" w:lineRule="auto"/>
      </w:pPr>
      <w:r>
        <w:t>Hyper truc</w:t>
      </w:r>
      <w:r>
        <w:tab/>
      </w:r>
      <w:r>
        <w:tab/>
        <w:t>Conserves</w:t>
      </w:r>
      <w:r>
        <w:tab/>
      </w:r>
      <w:r>
        <w:tab/>
        <w:t>Petits pois</w:t>
      </w:r>
      <w:r>
        <w:tab/>
      </w:r>
      <w:r>
        <w:tab/>
        <w:t>4.0€</w:t>
      </w:r>
    </w:p>
    <w:p w14:paraId="09CE1100" w14:textId="5EEF49B9" w:rsidR="007B0B65" w:rsidRDefault="007B0B65" w:rsidP="00AB77F6">
      <w:pPr>
        <w:tabs>
          <w:tab w:val="left" w:pos="1418"/>
        </w:tabs>
        <w:spacing w:after="0" w:line="240" w:lineRule="auto"/>
        <w:jc w:val="right"/>
      </w:pPr>
      <w:r>
        <w:t>Hyper truc</w:t>
      </w:r>
      <w:r>
        <w:tab/>
      </w:r>
      <w:r>
        <w:tab/>
        <w:t>Conserves</w:t>
      </w:r>
      <w:r>
        <w:tab/>
      </w:r>
      <w:r>
        <w:tab/>
        <w:t>Haricots verts</w:t>
      </w:r>
      <w:r>
        <w:tab/>
      </w:r>
      <w:r>
        <w:tab/>
        <w:t>5.0€</w:t>
      </w:r>
    </w:p>
    <w:p w14:paraId="7680B6C9" w14:textId="2279A1FA" w:rsidR="007B0B65" w:rsidRDefault="007B0B65" w:rsidP="00AB77F6">
      <w:pPr>
        <w:tabs>
          <w:tab w:val="left" w:pos="1418"/>
        </w:tabs>
        <w:spacing w:after="0" w:line="240" w:lineRule="auto"/>
        <w:jc w:val="right"/>
      </w:pPr>
      <w:r>
        <w:t>Hyper truc</w:t>
      </w:r>
      <w:r w:rsidRPr="007B0B65">
        <w:t xml:space="preserve"> </w:t>
      </w:r>
      <w:r>
        <w:tab/>
      </w:r>
      <w:r>
        <w:tab/>
        <w:t>Légumes</w:t>
      </w:r>
      <w:r>
        <w:tab/>
      </w:r>
      <w:r>
        <w:tab/>
        <w:t>Laitues</w:t>
      </w:r>
      <w:r>
        <w:tab/>
      </w:r>
      <w:r>
        <w:tab/>
      </w:r>
      <w:r>
        <w:tab/>
        <w:t>4.1€</w:t>
      </w:r>
    </w:p>
    <w:p w14:paraId="42F1476A" w14:textId="540FD27D" w:rsidR="007B0B65" w:rsidRDefault="007B0B65" w:rsidP="00AB77F6">
      <w:pPr>
        <w:tabs>
          <w:tab w:val="left" w:pos="1418"/>
        </w:tabs>
        <w:spacing w:after="0" w:line="240" w:lineRule="auto"/>
        <w:jc w:val="right"/>
      </w:pPr>
      <w:r>
        <w:t>Hyper truc</w:t>
      </w:r>
      <w:r>
        <w:tab/>
      </w:r>
      <w:r>
        <w:tab/>
        <w:t>Légumes</w:t>
      </w:r>
      <w:r>
        <w:tab/>
      </w:r>
      <w:r>
        <w:tab/>
        <w:t>Pommes de terre</w:t>
      </w:r>
      <w:r>
        <w:tab/>
        <w:t>2.7€</w:t>
      </w:r>
    </w:p>
    <w:p w14:paraId="3D4D73DE" w14:textId="1BCE67B4" w:rsidR="007B0B65" w:rsidRDefault="007B0B65" w:rsidP="00AB77F6">
      <w:pPr>
        <w:tabs>
          <w:tab w:val="left" w:pos="1418"/>
        </w:tabs>
        <w:spacing w:after="0" w:line="240" w:lineRule="auto"/>
        <w:jc w:val="right"/>
      </w:pPr>
      <w:r>
        <w:t>Hyper truc</w:t>
      </w:r>
      <w:r w:rsidR="00905617">
        <w:tab/>
      </w:r>
      <w:r w:rsidR="00905617">
        <w:tab/>
        <w:t>Produits Laitiers</w:t>
      </w:r>
      <w:r w:rsidR="00905617">
        <w:tab/>
        <w:t>Yaourts blancs</w:t>
      </w:r>
      <w:r w:rsidR="00905617">
        <w:tab/>
      </w:r>
      <w:r w:rsidR="00905617">
        <w:tab/>
        <w:t>5.1€</w:t>
      </w:r>
    </w:p>
    <w:bookmarkEnd w:id="2"/>
    <w:p w14:paraId="65DFCAF5" w14:textId="77777777" w:rsidR="00884EDB" w:rsidRDefault="00884EDB" w:rsidP="00AB77F6">
      <w:pPr>
        <w:tabs>
          <w:tab w:val="left" w:pos="1418"/>
        </w:tabs>
        <w:spacing w:after="0" w:line="240" w:lineRule="auto"/>
      </w:pPr>
    </w:p>
    <w:bookmarkEnd w:id="3"/>
    <w:p w14:paraId="3050F894" w14:textId="77777777" w:rsidR="00884EDB" w:rsidRDefault="00884EDB" w:rsidP="00884EDB"/>
    <w:sectPr w:rsidR="00884EDB" w:rsidSect="0028463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F1"/>
    <w:rsid w:val="00081EBD"/>
    <w:rsid w:val="0022542B"/>
    <w:rsid w:val="00284634"/>
    <w:rsid w:val="00297053"/>
    <w:rsid w:val="004773F1"/>
    <w:rsid w:val="006D12D7"/>
    <w:rsid w:val="00751669"/>
    <w:rsid w:val="007B0B65"/>
    <w:rsid w:val="00884EDB"/>
    <w:rsid w:val="00905617"/>
    <w:rsid w:val="00A10490"/>
    <w:rsid w:val="00AB5CA1"/>
    <w:rsid w:val="00AB77F6"/>
    <w:rsid w:val="00BA3072"/>
    <w:rsid w:val="00BC7133"/>
    <w:rsid w:val="00E026DF"/>
    <w:rsid w:val="00F30305"/>
    <w:rsid w:val="00F92C4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69DD"/>
  <w15:chartTrackingRefBased/>
  <w15:docId w15:val="{9455AA50-A7DB-44F8-8D68-A20BA6C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F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773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BOISSIERE</dc:creator>
  <cp:keywords/>
  <dc:description/>
  <cp:lastModifiedBy>Daniel BOISSIERE</cp:lastModifiedBy>
  <cp:revision>8</cp:revision>
  <dcterms:created xsi:type="dcterms:W3CDTF">2023-02-23T12:25:00Z</dcterms:created>
  <dcterms:modified xsi:type="dcterms:W3CDTF">2023-05-15T23:29:00Z</dcterms:modified>
</cp:coreProperties>
</file>